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4DE4" w:rsidRDefault="008C4DE4" w:rsidP="00495B1B"/>
    <w:p w:rsidR="008C4DE4" w:rsidRPr="008C4DE4" w:rsidRDefault="008C4DE4" w:rsidP="008C4DE4">
      <w:pPr>
        <w:spacing w:after="12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</w:pPr>
      <w:r w:rsidRPr="008C4DE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>PROGRAMMA TRIENNALE PER L’INNOVAZIONE SOCIALE  - INTERVENTO II DPCM 21/12/2018 – PROGETTO COMMUNAL LIVING – IL PROGETTO DELL’ABITARE INCLUSIVO CUP B29G22000110001</w:t>
      </w:r>
    </w:p>
    <w:p w:rsidR="008C4DE4" w:rsidRDefault="008C4DE4" w:rsidP="008C4DE4">
      <w:pPr>
        <w:spacing w:after="12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8C4DE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BANDO PER L'ASSEGNAZIONE DELLE UNITÀ ABITATIVE OGGETTO DI SPERIMENTAZIONE.</w:t>
      </w:r>
    </w:p>
    <w:p w:rsidR="002F4DA8" w:rsidRDefault="002F4DA8" w:rsidP="008C4DE4">
      <w:pPr>
        <w:spacing w:after="12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:rsidR="001F772C" w:rsidRDefault="001F772C" w:rsidP="008C4DE4">
      <w:pPr>
        <w:spacing w:after="12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:rsidR="006D0753" w:rsidRDefault="006D0753" w:rsidP="008C4DE4">
      <w:pPr>
        <w:spacing w:after="12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:rsidR="0048434C" w:rsidRPr="0048434C" w:rsidRDefault="00BE0D58" w:rsidP="001F772C">
      <w:pPr>
        <w:spacing w:after="12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 xml:space="preserve">ALLEGATO </w:t>
      </w:r>
      <w:r w:rsidR="00592DC1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>D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 xml:space="preserve">: </w:t>
      </w:r>
      <w:r w:rsidR="0048434C" w:rsidRPr="0048434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 xml:space="preserve">DICHIARAZIONE SOSTITUTIVA </w:t>
      </w:r>
      <w:r w:rsidR="00592DC1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>POSSESSO ISEE</w:t>
      </w:r>
    </w:p>
    <w:p w:rsidR="008C4DE4" w:rsidRDefault="0048434C" w:rsidP="0048434C">
      <w:pPr>
        <w:spacing w:after="120" w:line="240" w:lineRule="auto"/>
        <w:jc w:val="center"/>
        <w:rPr>
          <w:rFonts w:ascii="Calibri" w:eastAsia="Times New Roman" w:hAnsi="Calibri" w:cs="Calibri"/>
          <w:color w:val="000000"/>
          <w:lang w:eastAsia="it-IT"/>
        </w:rPr>
      </w:pPr>
      <w:r w:rsidRPr="0048434C">
        <w:rPr>
          <w:rFonts w:ascii="Calibri" w:eastAsia="Times New Roman" w:hAnsi="Calibri" w:cs="Calibri"/>
          <w:color w:val="000000"/>
          <w:lang w:eastAsia="it-IT"/>
        </w:rPr>
        <w:t>(art. 46, D.P.R. 445/2000)</w:t>
      </w:r>
    </w:p>
    <w:p w:rsidR="001F772C" w:rsidRDefault="001F772C" w:rsidP="001F772C">
      <w:pPr>
        <w:spacing w:after="120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:rsidR="006D0753" w:rsidRDefault="001F772C" w:rsidP="001F772C">
      <w:pPr>
        <w:spacing w:after="120" w:line="240" w:lineRule="auto"/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>Il Sottoscritto:</w:t>
      </w:r>
    </w:p>
    <w:tbl>
      <w:tblPr>
        <w:tblStyle w:val="Grigliatabella"/>
        <w:tblW w:w="9701" w:type="dxa"/>
        <w:tblLook w:val="04A0" w:firstRow="1" w:lastRow="0" w:firstColumn="1" w:lastColumn="0" w:noHBand="0" w:noVBand="1"/>
      </w:tblPr>
      <w:tblGrid>
        <w:gridCol w:w="2478"/>
        <w:gridCol w:w="7223"/>
      </w:tblGrid>
      <w:tr w:rsidR="001F772C" w:rsidTr="001F772C">
        <w:tc>
          <w:tcPr>
            <w:tcW w:w="2478" w:type="dxa"/>
            <w:vAlign w:val="center"/>
          </w:tcPr>
          <w:p w:rsidR="001F772C" w:rsidRDefault="001F772C" w:rsidP="00912C26">
            <w:pPr>
              <w:spacing w:line="480" w:lineRule="auto"/>
              <w:jc w:val="center"/>
            </w:pPr>
            <w:r>
              <w:t>COGNOME</w:t>
            </w:r>
          </w:p>
        </w:tc>
        <w:tc>
          <w:tcPr>
            <w:tcW w:w="7223" w:type="dxa"/>
          </w:tcPr>
          <w:p w:rsidR="001F772C" w:rsidRDefault="001F772C" w:rsidP="00912C26">
            <w:pPr>
              <w:spacing w:line="480" w:lineRule="auto"/>
            </w:pPr>
          </w:p>
        </w:tc>
      </w:tr>
      <w:tr w:rsidR="001F772C" w:rsidTr="001F772C">
        <w:tc>
          <w:tcPr>
            <w:tcW w:w="2478" w:type="dxa"/>
            <w:vAlign w:val="center"/>
          </w:tcPr>
          <w:p w:rsidR="001F772C" w:rsidRDefault="001F772C" w:rsidP="00912C26">
            <w:pPr>
              <w:spacing w:line="480" w:lineRule="auto"/>
              <w:jc w:val="center"/>
            </w:pPr>
            <w:r>
              <w:t>NOME</w:t>
            </w:r>
          </w:p>
        </w:tc>
        <w:tc>
          <w:tcPr>
            <w:tcW w:w="7223" w:type="dxa"/>
          </w:tcPr>
          <w:p w:rsidR="001F772C" w:rsidRDefault="001F772C" w:rsidP="00912C26">
            <w:pPr>
              <w:spacing w:line="480" w:lineRule="auto"/>
            </w:pPr>
          </w:p>
        </w:tc>
      </w:tr>
      <w:tr w:rsidR="001F772C" w:rsidTr="001F772C">
        <w:tc>
          <w:tcPr>
            <w:tcW w:w="2478" w:type="dxa"/>
            <w:vAlign w:val="center"/>
          </w:tcPr>
          <w:p w:rsidR="001F772C" w:rsidRDefault="001F772C" w:rsidP="00912C26">
            <w:pPr>
              <w:spacing w:line="480" w:lineRule="auto"/>
              <w:jc w:val="center"/>
            </w:pPr>
            <w:r>
              <w:t>LUOGO DI NASCTA</w:t>
            </w:r>
          </w:p>
        </w:tc>
        <w:tc>
          <w:tcPr>
            <w:tcW w:w="7223" w:type="dxa"/>
          </w:tcPr>
          <w:p w:rsidR="001F772C" w:rsidRDefault="001F772C" w:rsidP="00912C26">
            <w:pPr>
              <w:spacing w:line="480" w:lineRule="auto"/>
            </w:pPr>
          </w:p>
        </w:tc>
      </w:tr>
      <w:tr w:rsidR="001F772C" w:rsidTr="001F772C">
        <w:tc>
          <w:tcPr>
            <w:tcW w:w="2478" w:type="dxa"/>
            <w:vAlign w:val="center"/>
          </w:tcPr>
          <w:p w:rsidR="001F772C" w:rsidRDefault="001F772C" w:rsidP="00912C26">
            <w:pPr>
              <w:spacing w:line="480" w:lineRule="auto"/>
              <w:jc w:val="center"/>
            </w:pPr>
            <w:r>
              <w:t>DATA DI NASCITA</w:t>
            </w:r>
          </w:p>
        </w:tc>
        <w:tc>
          <w:tcPr>
            <w:tcW w:w="7223" w:type="dxa"/>
          </w:tcPr>
          <w:p w:rsidR="001F772C" w:rsidRDefault="001F772C" w:rsidP="00912C26">
            <w:pPr>
              <w:spacing w:line="480" w:lineRule="auto"/>
            </w:pPr>
          </w:p>
        </w:tc>
      </w:tr>
      <w:tr w:rsidR="001F772C" w:rsidTr="001F772C">
        <w:tc>
          <w:tcPr>
            <w:tcW w:w="2478" w:type="dxa"/>
            <w:vAlign w:val="center"/>
          </w:tcPr>
          <w:p w:rsidR="001F772C" w:rsidRDefault="001F772C" w:rsidP="00912C26">
            <w:pPr>
              <w:spacing w:line="480" w:lineRule="auto"/>
              <w:jc w:val="center"/>
            </w:pPr>
            <w:r>
              <w:t>NAZIONALIT</w:t>
            </w:r>
            <w:r>
              <w:rPr>
                <w:rFonts w:cstheme="minorHAnsi"/>
              </w:rPr>
              <w:t>À</w:t>
            </w:r>
          </w:p>
        </w:tc>
        <w:tc>
          <w:tcPr>
            <w:tcW w:w="7223" w:type="dxa"/>
          </w:tcPr>
          <w:p w:rsidR="001F772C" w:rsidRDefault="001F772C" w:rsidP="00912C26">
            <w:pPr>
              <w:spacing w:line="480" w:lineRule="auto"/>
            </w:pPr>
          </w:p>
        </w:tc>
      </w:tr>
      <w:tr w:rsidR="001F772C" w:rsidTr="001F772C">
        <w:tc>
          <w:tcPr>
            <w:tcW w:w="2478" w:type="dxa"/>
            <w:vAlign w:val="center"/>
          </w:tcPr>
          <w:p w:rsidR="001F772C" w:rsidRDefault="001F772C" w:rsidP="00912C26">
            <w:pPr>
              <w:spacing w:line="480" w:lineRule="auto"/>
              <w:jc w:val="center"/>
            </w:pPr>
            <w:r>
              <w:t>COMUNE DI RESIDENZA</w:t>
            </w:r>
          </w:p>
        </w:tc>
        <w:tc>
          <w:tcPr>
            <w:tcW w:w="7223" w:type="dxa"/>
          </w:tcPr>
          <w:p w:rsidR="001F772C" w:rsidRDefault="001F772C" w:rsidP="00912C26">
            <w:pPr>
              <w:spacing w:line="480" w:lineRule="auto"/>
            </w:pPr>
          </w:p>
        </w:tc>
      </w:tr>
      <w:tr w:rsidR="001F772C" w:rsidTr="001F772C">
        <w:tc>
          <w:tcPr>
            <w:tcW w:w="2478" w:type="dxa"/>
            <w:vAlign w:val="center"/>
          </w:tcPr>
          <w:p w:rsidR="001F772C" w:rsidRDefault="001F772C" w:rsidP="00912C26">
            <w:pPr>
              <w:spacing w:line="480" w:lineRule="auto"/>
              <w:jc w:val="center"/>
            </w:pPr>
            <w:r>
              <w:t>INDIRIZZO DI RESIDENZA</w:t>
            </w:r>
          </w:p>
        </w:tc>
        <w:tc>
          <w:tcPr>
            <w:tcW w:w="7223" w:type="dxa"/>
          </w:tcPr>
          <w:p w:rsidR="001F772C" w:rsidRDefault="001F772C" w:rsidP="00912C26">
            <w:pPr>
              <w:spacing w:line="480" w:lineRule="auto"/>
            </w:pPr>
          </w:p>
        </w:tc>
      </w:tr>
      <w:tr w:rsidR="001F772C" w:rsidTr="001F772C">
        <w:tc>
          <w:tcPr>
            <w:tcW w:w="2478" w:type="dxa"/>
            <w:vAlign w:val="center"/>
          </w:tcPr>
          <w:p w:rsidR="001F772C" w:rsidRDefault="001F772C" w:rsidP="00912C26">
            <w:pPr>
              <w:spacing w:line="480" w:lineRule="auto"/>
              <w:jc w:val="center"/>
            </w:pPr>
            <w:r>
              <w:t>TELEFONO</w:t>
            </w:r>
          </w:p>
        </w:tc>
        <w:tc>
          <w:tcPr>
            <w:tcW w:w="7223" w:type="dxa"/>
          </w:tcPr>
          <w:p w:rsidR="001F772C" w:rsidRDefault="001F772C" w:rsidP="00912C26">
            <w:pPr>
              <w:spacing w:line="480" w:lineRule="auto"/>
            </w:pPr>
          </w:p>
        </w:tc>
      </w:tr>
      <w:tr w:rsidR="001F772C" w:rsidTr="001F772C">
        <w:tc>
          <w:tcPr>
            <w:tcW w:w="2478" w:type="dxa"/>
            <w:vAlign w:val="center"/>
          </w:tcPr>
          <w:p w:rsidR="001F772C" w:rsidRDefault="001F772C" w:rsidP="00912C26">
            <w:pPr>
              <w:spacing w:line="480" w:lineRule="auto"/>
              <w:jc w:val="center"/>
            </w:pPr>
            <w:r>
              <w:t>E-MAIL</w:t>
            </w:r>
          </w:p>
        </w:tc>
        <w:tc>
          <w:tcPr>
            <w:tcW w:w="7223" w:type="dxa"/>
          </w:tcPr>
          <w:p w:rsidR="001F772C" w:rsidRDefault="001F772C" w:rsidP="00912C26">
            <w:pPr>
              <w:spacing w:line="480" w:lineRule="auto"/>
            </w:pPr>
          </w:p>
        </w:tc>
      </w:tr>
      <w:tr w:rsidR="001F772C" w:rsidTr="001F772C">
        <w:tc>
          <w:tcPr>
            <w:tcW w:w="2478" w:type="dxa"/>
            <w:vAlign w:val="center"/>
          </w:tcPr>
          <w:p w:rsidR="001F772C" w:rsidRDefault="001F772C" w:rsidP="00912C26">
            <w:pPr>
              <w:spacing w:line="480" w:lineRule="auto"/>
              <w:jc w:val="center"/>
            </w:pPr>
            <w:r>
              <w:t>PEC</w:t>
            </w:r>
          </w:p>
        </w:tc>
        <w:tc>
          <w:tcPr>
            <w:tcW w:w="7223" w:type="dxa"/>
          </w:tcPr>
          <w:p w:rsidR="001F772C" w:rsidRDefault="001F772C" w:rsidP="00912C26">
            <w:pPr>
              <w:spacing w:line="480" w:lineRule="auto"/>
            </w:pPr>
          </w:p>
        </w:tc>
      </w:tr>
    </w:tbl>
    <w:p w:rsidR="00EF1263" w:rsidRDefault="00EF1263" w:rsidP="007300AA">
      <w:pPr>
        <w:jc w:val="both"/>
      </w:pPr>
    </w:p>
    <w:p w:rsidR="00D025B8" w:rsidRDefault="00D025B8" w:rsidP="00912C26">
      <w:pPr>
        <w:spacing w:before="120" w:after="0" w:line="240" w:lineRule="auto"/>
      </w:pPr>
      <w:r>
        <w:t>consapevole delle sanzioni penali, nel caso di dichiarazioni non veritiere, di formazione o uso di atti falsi, richiamate dall'ar</w:t>
      </w:r>
      <w:r w:rsidR="00C20E74">
        <w:t>t</w:t>
      </w:r>
      <w:r>
        <w:t>. 76 del D.P.R. 445 del 28 dicembre 2000</w:t>
      </w:r>
      <w:r w:rsidR="006D0753">
        <w:t>,</w:t>
      </w:r>
    </w:p>
    <w:p w:rsidR="001F772C" w:rsidRDefault="001F772C" w:rsidP="00912C26">
      <w:pPr>
        <w:spacing w:before="120" w:after="0" w:line="240" w:lineRule="auto"/>
      </w:pPr>
    </w:p>
    <w:p w:rsidR="001F772C" w:rsidRDefault="001F772C" w:rsidP="00912C26">
      <w:pPr>
        <w:spacing w:before="120" w:after="0" w:line="240" w:lineRule="auto"/>
      </w:pPr>
    </w:p>
    <w:p w:rsidR="001F772C" w:rsidRDefault="001F772C" w:rsidP="00912C26">
      <w:pPr>
        <w:spacing w:before="120" w:after="0" w:line="240" w:lineRule="auto"/>
        <w:jc w:val="center"/>
        <w:rPr>
          <w:sz w:val="24"/>
          <w:szCs w:val="24"/>
        </w:rPr>
      </w:pPr>
    </w:p>
    <w:p w:rsidR="006D0753" w:rsidRPr="006D0753" w:rsidRDefault="00592DC1" w:rsidP="00912C26">
      <w:pPr>
        <w:spacing w:before="12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:rsidR="00592DC1" w:rsidRDefault="00592DC1" w:rsidP="00592DC1">
      <w:pPr>
        <w:pStyle w:val="Paragrafoelenco"/>
        <w:numPr>
          <w:ilvl w:val="0"/>
          <w:numId w:val="13"/>
        </w:numPr>
        <w:spacing w:before="120" w:after="480" w:line="240" w:lineRule="auto"/>
        <w:ind w:left="714" w:hanging="357"/>
      </w:pPr>
      <w:r>
        <w:t>di essere in possesso di una attestazione ISEE ORDINARIO rilasciata in data __________________</w:t>
      </w:r>
    </w:p>
    <w:p w:rsidR="00592DC1" w:rsidRDefault="00592DC1" w:rsidP="00592DC1">
      <w:pPr>
        <w:pStyle w:val="Paragrafoelenco"/>
        <w:spacing w:before="120" w:after="480" w:line="240" w:lineRule="auto"/>
        <w:ind w:left="714"/>
      </w:pPr>
    </w:p>
    <w:p w:rsidR="00FD2D6B" w:rsidRDefault="00592DC1" w:rsidP="00592DC1">
      <w:pPr>
        <w:pStyle w:val="Paragrafoelenco"/>
        <w:numPr>
          <w:ilvl w:val="0"/>
          <w:numId w:val="13"/>
        </w:numPr>
        <w:spacing w:before="120" w:after="480" w:line="240" w:lineRule="auto"/>
        <w:ind w:left="714" w:hanging="357"/>
      </w:pPr>
      <w:r>
        <w:t>che tale attestazione costituisce una rappresentazione della situazione reddituale e patrimoniale del proprio nucleo sostanzialmente corrispondete alla situazione attuale, con eventuali variazioni non significative</w:t>
      </w:r>
    </w:p>
    <w:p w:rsidR="00592DC1" w:rsidRDefault="00592DC1" w:rsidP="00592DC1">
      <w:pPr>
        <w:pStyle w:val="Paragrafoelenco"/>
      </w:pPr>
    </w:p>
    <w:p w:rsidR="00592DC1" w:rsidRDefault="00592DC1" w:rsidP="00592DC1">
      <w:pPr>
        <w:pStyle w:val="Paragrafoelenco"/>
        <w:numPr>
          <w:ilvl w:val="0"/>
          <w:numId w:val="13"/>
        </w:numPr>
        <w:spacing w:before="120" w:after="480" w:line="240" w:lineRule="auto"/>
        <w:ind w:left="714" w:hanging="357"/>
      </w:pPr>
      <w:r>
        <w:t>di essere a conoscenza che la commissione di valutazione delle domande potrà richiedere approfondimenti e giustificativi atti a dimostrare che la situazione reddituale e patrimoniale del nucleo rappresentata dall’Isee ordinario è corrispondente alla situazione attuale</w:t>
      </w:r>
    </w:p>
    <w:p w:rsidR="00592DC1" w:rsidRDefault="00592DC1" w:rsidP="00912C26">
      <w:pPr>
        <w:spacing w:before="120" w:after="0" w:line="240" w:lineRule="auto"/>
      </w:pPr>
      <w:r>
        <w:t>Il sottoscritto si rende comunque disponibile a richiedere e produrre un Isee corrente se richiesto dalla Commissione di valutazione</w:t>
      </w:r>
    </w:p>
    <w:p w:rsidR="001F772C" w:rsidRDefault="001F772C" w:rsidP="00850A02">
      <w:pPr>
        <w:spacing w:before="120" w:after="0" w:line="240" w:lineRule="auto"/>
        <w:jc w:val="center"/>
        <w:rPr>
          <w:sz w:val="24"/>
          <w:szCs w:val="24"/>
        </w:rPr>
      </w:pPr>
    </w:p>
    <w:p w:rsidR="00912C26" w:rsidRDefault="00850A02" w:rsidP="00850A02">
      <w:pPr>
        <w:spacing w:before="120" w:after="0" w:line="240" w:lineRule="auto"/>
        <w:jc w:val="center"/>
        <w:rPr>
          <w:sz w:val="24"/>
          <w:szCs w:val="24"/>
        </w:rPr>
      </w:pPr>
      <w:r w:rsidRPr="00850A02">
        <w:rPr>
          <w:sz w:val="24"/>
          <w:szCs w:val="24"/>
        </w:rPr>
        <w:t>DICHIARA, INOLTRE</w:t>
      </w:r>
    </w:p>
    <w:p w:rsidR="001F772C" w:rsidRPr="00850A02" w:rsidRDefault="001F772C" w:rsidP="00850A02">
      <w:pPr>
        <w:spacing w:before="120" w:after="0" w:line="240" w:lineRule="auto"/>
        <w:jc w:val="center"/>
        <w:rPr>
          <w:sz w:val="24"/>
          <w:szCs w:val="24"/>
        </w:rPr>
      </w:pPr>
    </w:p>
    <w:p w:rsidR="005F671D" w:rsidRDefault="005F671D" w:rsidP="00850A02">
      <w:pPr>
        <w:jc w:val="both"/>
      </w:pPr>
      <w:r>
        <w:t>di essere informato</w:t>
      </w:r>
      <w:r w:rsidR="00670142">
        <w:t xml:space="preserve"> </w:t>
      </w:r>
      <w:r>
        <w:t>che i dati personali raccolti saranno trattati, anche con strumenti informatici, esclusivamente nell'ambito del procedimento per il quale la presente dichiarazione viene resa.</w:t>
      </w:r>
    </w:p>
    <w:p w:rsidR="00850A02" w:rsidRDefault="00850A02" w:rsidP="00850A02">
      <w:pPr>
        <w:jc w:val="both"/>
      </w:pPr>
    </w:p>
    <w:p w:rsidR="00850A02" w:rsidRDefault="00850A02" w:rsidP="00850A02">
      <w:pPr>
        <w:jc w:val="both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2"/>
        <w:gridCol w:w="287"/>
        <w:gridCol w:w="6089"/>
      </w:tblGrid>
      <w:tr w:rsidR="00850A02" w:rsidTr="00850A02">
        <w:tc>
          <w:tcPr>
            <w:tcW w:w="3252" w:type="dxa"/>
          </w:tcPr>
          <w:p w:rsidR="00850A02" w:rsidRDefault="00850A02" w:rsidP="00C41C2B">
            <w:pPr>
              <w:jc w:val="center"/>
            </w:pPr>
            <w:r>
              <w:t>Luogo e data</w:t>
            </w:r>
          </w:p>
        </w:tc>
        <w:tc>
          <w:tcPr>
            <w:tcW w:w="287" w:type="dxa"/>
          </w:tcPr>
          <w:p w:rsidR="00850A02" w:rsidRDefault="00850A02" w:rsidP="00C41C2B">
            <w:pPr>
              <w:jc w:val="center"/>
            </w:pPr>
          </w:p>
        </w:tc>
        <w:tc>
          <w:tcPr>
            <w:tcW w:w="6089" w:type="dxa"/>
          </w:tcPr>
          <w:p w:rsidR="00850A02" w:rsidRDefault="00850A02" w:rsidP="00C41C2B">
            <w:pPr>
              <w:jc w:val="center"/>
            </w:pPr>
            <w:r>
              <w:t>Firma leggibile</w:t>
            </w:r>
          </w:p>
        </w:tc>
      </w:tr>
      <w:tr w:rsidR="00850A02" w:rsidTr="00850A02">
        <w:tc>
          <w:tcPr>
            <w:tcW w:w="3252" w:type="dxa"/>
            <w:tcBorders>
              <w:bottom w:val="single" w:sz="4" w:space="0" w:color="auto"/>
            </w:tcBorders>
          </w:tcPr>
          <w:p w:rsidR="00850A02" w:rsidRDefault="00850A02" w:rsidP="00C41C2B">
            <w:pPr>
              <w:jc w:val="both"/>
            </w:pPr>
          </w:p>
        </w:tc>
        <w:tc>
          <w:tcPr>
            <w:tcW w:w="287" w:type="dxa"/>
          </w:tcPr>
          <w:p w:rsidR="00850A02" w:rsidRDefault="00850A02" w:rsidP="00C41C2B">
            <w:pPr>
              <w:jc w:val="both"/>
            </w:pP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:rsidR="00850A02" w:rsidRDefault="00850A02" w:rsidP="00C41C2B">
            <w:pPr>
              <w:jc w:val="both"/>
            </w:pPr>
          </w:p>
        </w:tc>
      </w:tr>
    </w:tbl>
    <w:p w:rsidR="006D0753" w:rsidRDefault="006D0753" w:rsidP="005F671D"/>
    <w:sectPr w:rsidR="006D0753" w:rsidSect="00082390">
      <w:headerReference w:type="default" r:id="rId7"/>
      <w:footerReference w:type="default" r:id="rId8"/>
      <w:pgSz w:w="11906" w:h="16838"/>
      <w:pgMar w:top="2228" w:right="1134" w:bottom="1134" w:left="1134" w:header="709" w:footer="14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F3339" w:rsidRDefault="00DF3339" w:rsidP="00C8131B">
      <w:pPr>
        <w:spacing w:after="0" w:line="240" w:lineRule="auto"/>
      </w:pPr>
      <w:r>
        <w:separator/>
      </w:r>
    </w:p>
  </w:endnote>
  <w:endnote w:type="continuationSeparator" w:id="0">
    <w:p w:rsidR="00DF3339" w:rsidRDefault="00DF3339" w:rsidP="00C81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131B" w:rsidRDefault="00082390" w:rsidP="00C8131B">
    <w:pPr>
      <w:jc w:val="both"/>
      <w:rPr>
        <w:sz w:val="18"/>
        <w:szCs w:val="18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-723723</wp:posOffset>
          </wp:positionH>
          <wp:positionV relativeFrom="paragraph">
            <wp:posOffset>277175</wp:posOffset>
          </wp:positionV>
          <wp:extent cx="7574360" cy="1038535"/>
          <wp:effectExtent l="0" t="0" r="0" b="9525"/>
          <wp:wrapNone/>
          <wp:docPr id="52" name="image3.jpg" descr="Immagine che contiene testo, schermata, Carattere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jpg" descr="Immagine che contiene testo, schermata, Carattere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4360" cy="1038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8131B" w:rsidRDefault="00C813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F3339" w:rsidRDefault="00DF3339" w:rsidP="00C8131B">
      <w:pPr>
        <w:spacing w:after="0" w:line="240" w:lineRule="auto"/>
      </w:pPr>
      <w:r>
        <w:separator/>
      </w:r>
    </w:p>
  </w:footnote>
  <w:footnote w:type="continuationSeparator" w:id="0">
    <w:p w:rsidR="00DF3339" w:rsidRDefault="00DF3339" w:rsidP="00C81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65D1" w:rsidRDefault="009A65D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-35848</wp:posOffset>
          </wp:positionH>
          <wp:positionV relativeFrom="paragraph">
            <wp:posOffset>-323364</wp:posOffset>
          </wp:positionV>
          <wp:extent cx="6120130" cy="1164139"/>
          <wp:effectExtent l="0" t="0" r="0" b="0"/>
          <wp:wrapNone/>
          <wp:docPr id="51" name="image1.jpg" descr="Immagine che contiene testo, schermata, logo, Carattere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g" descr="Immagine che contiene testo, schermata, logo, Carattere&#10;&#10;Descrizione generata automaticamente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11641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237F9"/>
    <w:multiLevelType w:val="multilevel"/>
    <w:tmpl w:val="0BBEDA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F73D1"/>
    <w:multiLevelType w:val="hybridMultilevel"/>
    <w:tmpl w:val="0916E5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D18D3"/>
    <w:multiLevelType w:val="multilevel"/>
    <w:tmpl w:val="0C206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586970"/>
    <w:multiLevelType w:val="hybridMultilevel"/>
    <w:tmpl w:val="B3C88180"/>
    <w:lvl w:ilvl="0" w:tplc="BBAC38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97446"/>
    <w:multiLevelType w:val="hybridMultilevel"/>
    <w:tmpl w:val="E5C20942"/>
    <w:lvl w:ilvl="0" w:tplc="7D20C152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4620B"/>
    <w:multiLevelType w:val="multilevel"/>
    <w:tmpl w:val="75E2EE82"/>
    <w:lvl w:ilvl="0">
      <w:start w:val="1"/>
      <w:numFmt w:val="bullet"/>
      <w:lvlText w:val="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EB254C"/>
    <w:multiLevelType w:val="hybridMultilevel"/>
    <w:tmpl w:val="C05655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FF6A4A"/>
    <w:multiLevelType w:val="hybridMultilevel"/>
    <w:tmpl w:val="F2E6E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1949A9"/>
    <w:multiLevelType w:val="multilevel"/>
    <w:tmpl w:val="226ABF9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0A1DAE"/>
    <w:multiLevelType w:val="hybridMultilevel"/>
    <w:tmpl w:val="8F1A7DD2"/>
    <w:lvl w:ilvl="0" w:tplc="7D20C152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1C7A33"/>
    <w:multiLevelType w:val="hybridMultilevel"/>
    <w:tmpl w:val="BA36506C"/>
    <w:lvl w:ilvl="0" w:tplc="7D20C152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885B8D"/>
    <w:multiLevelType w:val="hybridMultilevel"/>
    <w:tmpl w:val="F9A0069E"/>
    <w:lvl w:ilvl="0" w:tplc="7D20C152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61CCE"/>
    <w:multiLevelType w:val="hybridMultilevel"/>
    <w:tmpl w:val="F8161342"/>
    <w:lvl w:ilvl="0" w:tplc="FFFFFFFF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7D20C152">
      <w:start w:val="1"/>
      <w:numFmt w:val="bullet"/>
      <w:lvlText w:val="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937602">
    <w:abstractNumId w:val="11"/>
  </w:num>
  <w:num w:numId="2" w16cid:durableId="426391351">
    <w:abstractNumId w:val="10"/>
  </w:num>
  <w:num w:numId="3" w16cid:durableId="965819463">
    <w:abstractNumId w:val="8"/>
  </w:num>
  <w:num w:numId="4" w16cid:durableId="85738556">
    <w:abstractNumId w:val="12"/>
  </w:num>
  <w:num w:numId="5" w16cid:durableId="581766799">
    <w:abstractNumId w:val="2"/>
    <w:lvlOverride w:ilvl="0">
      <w:lvl w:ilvl="0">
        <w:numFmt w:val="lowerLetter"/>
        <w:lvlText w:val="%1."/>
        <w:lvlJc w:val="left"/>
      </w:lvl>
    </w:lvlOverride>
  </w:num>
  <w:num w:numId="6" w16cid:durableId="891383968">
    <w:abstractNumId w:val="0"/>
  </w:num>
  <w:num w:numId="7" w16cid:durableId="1521774061">
    <w:abstractNumId w:val="5"/>
  </w:num>
  <w:num w:numId="8" w16cid:durableId="2001037163">
    <w:abstractNumId w:val="4"/>
  </w:num>
  <w:num w:numId="9" w16cid:durableId="1670013532">
    <w:abstractNumId w:val="9"/>
  </w:num>
  <w:num w:numId="10" w16cid:durableId="928387552">
    <w:abstractNumId w:val="6"/>
  </w:num>
  <w:num w:numId="11" w16cid:durableId="1966887907">
    <w:abstractNumId w:val="3"/>
  </w:num>
  <w:num w:numId="12" w16cid:durableId="433131055">
    <w:abstractNumId w:val="7"/>
  </w:num>
  <w:num w:numId="13" w16cid:durableId="1501896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B1B"/>
    <w:rsid w:val="00006F13"/>
    <w:rsid w:val="00020EF8"/>
    <w:rsid w:val="00082390"/>
    <w:rsid w:val="0009479C"/>
    <w:rsid w:val="000D4F3F"/>
    <w:rsid w:val="00124053"/>
    <w:rsid w:val="001A07AD"/>
    <w:rsid w:val="001F772C"/>
    <w:rsid w:val="002120A6"/>
    <w:rsid w:val="002650BB"/>
    <w:rsid w:val="00267938"/>
    <w:rsid w:val="002B7B7D"/>
    <w:rsid w:val="002F054C"/>
    <w:rsid w:val="002F4DA8"/>
    <w:rsid w:val="00310A23"/>
    <w:rsid w:val="003B3CC2"/>
    <w:rsid w:val="003C3E48"/>
    <w:rsid w:val="00431D20"/>
    <w:rsid w:val="004517A4"/>
    <w:rsid w:val="0048434C"/>
    <w:rsid w:val="0048579F"/>
    <w:rsid w:val="004876B3"/>
    <w:rsid w:val="00495B1B"/>
    <w:rsid w:val="004A1FBF"/>
    <w:rsid w:val="00592DC1"/>
    <w:rsid w:val="005E604F"/>
    <w:rsid w:val="005F671D"/>
    <w:rsid w:val="00602F83"/>
    <w:rsid w:val="00670142"/>
    <w:rsid w:val="00676E03"/>
    <w:rsid w:val="006D0753"/>
    <w:rsid w:val="007300AA"/>
    <w:rsid w:val="00773398"/>
    <w:rsid w:val="00796523"/>
    <w:rsid w:val="007D0A71"/>
    <w:rsid w:val="00850A02"/>
    <w:rsid w:val="00871B6B"/>
    <w:rsid w:val="00890925"/>
    <w:rsid w:val="008966A8"/>
    <w:rsid w:val="008A7BBC"/>
    <w:rsid w:val="008C4DE4"/>
    <w:rsid w:val="0090693A"/>
    <w:rsid w:val="00912C26"/>
    <w:rsid w:val="0095617A"/>
    <w:rsid w:val="009A65D1"/>
    <w:rsid w:val="009E60FF"/>
    <w:rsid w:val="00A17641"/>
    <w:rsid w:val="00BB2A15"/>
    <w:rsid w:val="00BE0D58"/>
    <w:rsid w:val="00C078E9"/>
    <w:rsid w:val="00C207A1"/>
    <w:rsid w:val="00C20E74"/>
    <w:rsid w:val="00C21C84"/>
    <w:rsid w:val="00C7420D"/>
    <w:rsid w:val="00C8069E"/>
    <w:rsid w:val="00C8131B"/>
    <w:rsid w:val="00C81C09"/>
    <w:rsid w:val="00C9671E"/>
    <w:rsid w:val="00CD563D"/>
    <w:rsid w:val="00CF53F9"/>
    <w:rsid w:val="00D025B8"/>
    <w:rsid w:val="00DF3339"/>
    <w:rsid w:val="00E14229"/>
    <w:rsid w:val="00E27362"/>
    <w:rsid w:val="00E606BE"/>
    <w:rsid w:val="00E77503"/>
    <w:rsid w:val="00EF1263"/>
    <w:rsid w:val="00F035F7"/>
    <w:rsid w:val="00F863DB"/>
    <w:rsid w:val="00FA203B"/>
    <w:rsid w:val="00FB7FB0"/>
    <w:rsid w:val="00FD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F9A55D"/>
  <w15:docId w15:val="{55CF4978-F207-4AEE-9058-7D4EF8FF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0A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C4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D563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813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131B"/>
  </w:style>
  <w:style w:type="paragraph" w:styleId="Pidipagina">
    <w:name w:val="footer"/>
    <w:basedOn w:val="Normale"/>
    <w:link w:val="PidipaginaCarattere"/>
    <w:uiPriority w:val="99"/>
    <w:unhideWhenUsed/>
    <w:rsid w:val="00C813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codato</dc:creator>
  <cp:lastModifiedBy>Roberto Saba</cp:lastModifiedBy>
  <cp:revision>3</cp:revision>
  <dcterms:created xsi:type="dcterms:W3CDTF">2023-07-07T13:00:00Z</dcterms:created>
  <dcterms:modified xsi:type="dcterms:W3CDTF">2023-07-14T09:14:00Z</dcterms:modified>
</cp:coreProperties>
</file>